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64" w:rsidRPr="00175F64" w:rsidRDefault="00175F64" w:rsidP="007E3E22">
      <w:pPr>
        <w:pStyle w:val="a3"/>
        <w:spacing w:line="360" w:lineRule="auto"/>
        <w:ind w:left="0" w:firstLine="709"/>
        <w:rPr>
          <w:b/>
        </w:rPr>
      </w:pPr>
      <w:r w:rsidRPr="00175F64">
        <w:rPr>
          <w:b/>
        </w:rPr>
        <w:t>Аннотация к рабочей программе по английскому языку 10 – 11 класс</w:t>
      </w:r>
    </w:p>
    <w:p w:rsidR="001A1C6A" w:rsidRPr="00175F64" w:rsidRDefault="001A1C6A" w:rsidP="00175F64">
      <w:pPr>
        <w:pStyle w:val="a3"/>
        <w:ind w:left="0" w:firstLine="709"/>
      </w:pPr>
      <w:r w:rsidRPr="00175F64">
        <w:t xml:space="preserve">Рабочая программа </w:t>
      </w:r>
      <w:r w:rsidR="000930D8">
        <w:t xml:space="preserve">по предмету «Английский язык» </w:t>
      </w:r>
      <w:r w:rsidRPr="00175F64">
        <w:t xml:space="preserve">составлена </w:t>
      </w:r>
      <w:r w:rsidRPr="00175F64">
        <w:rPr>
          <w:bCs/>
        </w:rPr>
        <w:t>в соответствии </w:t>
      </w:r>
      <w:r w:rsidRPr="00175F64">
        <w:t xml:space="preserve">с требованиями Федерального компонента государственного стандарта среднего (полного) общего </w:t>
      </w:r>
      <w:r w:rsidR="00245B0C">
        <w:t>образования, на основе основной образовательной программы среднего общего образования МОБУ «СОШ № 31».</w:t>
      </w:r>
    </w:p>
    <w:p w:rsidR="007E3E22" w:rsidRPr="00175F64" w:rsidRDefault="001A1C6A" w:rsidP="00175F64">
      <w:pPr>
        <w:pStyle w:val="a3"/>
        <w:ind w:left="0" w:firstLine="709"/>
        <w:rPr>
          <w:b/>
        </w:rPr>
      </w:pPr>
      <w:r w:rsidRPr="00175F64">
        <w:rPr>
          <w:b/>
          <w:bCs/>
        </w:rPr>
        <w:t>Место предмета в структуре образовательной программы</w:t>
      </w:r>
      <w:r w:rsidRPr="00175F64">
        <w:rPr>
          <w:b/>
        </w:rPr>
        <w:t xml:space="preserve">: </w:t>
      </w:r>
    </w:p>
    <w:p w:rsidR="001A1C6A" w:rsidRPr="00175F64" w:rsidRDefault="007E3E22" w:rsidP="00175F64">
      <w:pPr>
        <w:pStyle w:val="a3"/>
        <w:ind w:left="0" w:firstLine="709"/>
      </w:pPr>
      <w:r w:rsidRPr="00175F64">
        <w:t>У</w:t>
      </w:r>
      <w:r w:rsidR="001A1C6A" w:rsidRPr="00175F64">
        <w:t>чебный предмет «Иностранный язык (английский)» входит в Федеральный компонент учебного плана (обязательные учебные предметы на базовом уровне). Программа реализуется на уровне среднего общего образования в течение 2 лет. Федеральный базисный план для образовательных учреждений РФ, реализующих программы среднего общего образования, утверждённый приказом Минобразования от 09.03.2004 РФ №1312 (в редакции приказа Минобрнауки РФ от 03.06. 2011 № 1994) отводит 210 часов для обязательного изучения учебного предмета «Ино</w:t>
      </w:r>
      <w:bookmarkStart w:id="0" w:name="_GoBack"/>
      <w:bookmarkEnd w:id="0"/>
      <w:r w:rsidR="001A1C6A" w:rsidRPr="00175F64">
        <w:t>странный язык» на этапе среднего общего образования: по 3 часа в неделю в 10 и 11 классах.</w:t>
      </w:r>
    </w:p>
    <w:p w:rsidR="008620F9" w:rsidRPr="00175F64" w:rsidRDefault="008620F9" w:rsidP="00175F64">
      <w:pPr>
        <w:pStyle w:val="a3"/>
        <w:ind w:left="0" w:firstLine="709"/>
        <w:rPr>
          <w:b/>
          <w:bCs/>
        </w:rPr>
      </w:pPr>
      <w:r w:rsidRPr="00175F64">
        <w:rPr>
          <w:b/>
          <w:bCs/>
        </w:rPr>
        <w:t>Общая характеристика учебного предмета:</w:t>
      </w:r>
    </w:p>
    <w:p w:rsidR="008620F9" w:rsidRPr="00175F64" w:rsidRDefault="008620F9" w:rsidP="00175F64">
      <w:pPr>
        <w:pStyle w:val="a3"/>
        <w:ind w:left="0" w:firstLine="709"/>
      </w:pPr>
      <w:r w:rsidRPr="00175F64">
        <w:t>Английский язык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«английский язык» как общеобразовательной учебной дисциплины.</w:t>
      </w:r>
    </w:p>
    <w:p w:rsidR="008620F9" w:rsidRPr="00175F64" w:rsidRDefault="008620F9" w:rsidP="00175F64">
      <w:pPr>
        <w:pStyle w:val="a3"/>
        <w:ind w:left="0" w:firstLine="709"/>
      </w:pPr>
      <w:r w:rsidRPr="00175F64">
        <w:t>Основное назначение иностранного языка состоит в формировании коммуникативной компетенции, т. е. способности и готовности осуществлять иноязычное межличностное и межкультурное общение с носителями языка.</w:t>
      </w:r>
    </w:p>
    <w:p w:rsidR="008620F9" w:rsidRPr="00175F64" w:rsidRDefault="008620F9" w:rsidP="00175F6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Иностранный язык как учебный предмет характеризуется:</w:t>
      </w:r>
    </w:p>
    <w:p w:rsidR="008620F9" w:rsidRPr="00175F64" w:rsidRDefault="008620F9" w:rsidP="00175F6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– межпредметностью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8620F9" w:rsidRPr="00175F64" w:rsidRDefault="008620F9" w:rsidP="00175F6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– многоуровневостью (с одной стороны, необходимо овладение различными языковыми средствами, соотносящимися с аспектами языка – лексическими, грамматическими, фонетическими, с другой – умениями в четырех видах речевой деятельности);</w:t>
      </w:r>
    </w:p>
    <w:p w:rsidR="008620F9" w:rsidRPr="00175F64" w:rsidRDefault="008620F9" w:rsidP="00175F6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– полифункциональностью (может выступать как цель обучения и как средство приобретения сведений в самых различных областях знания).</w:t>
      </w:r>
    </w:p>
    <w:p w:rsidR="008620F9" w:rsidRPr="00175F64" w:rsidRDefault="008620F9" w:rsidP="00175F6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полиязычного мира. </w:t>
      </w:r>
    </w:p>
    <w:p w:rsidR="008620F9" w:rsidRPr="00175F64" w:rsidRDefault="008620F9" w:rsidP="00175F6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Степень сформированности речевых, учебно-познавательных и общекультурных умений у школьников в 10–11 классах на базовом уровне изучения английского языка создает реальные предпосылки для учета конкретных потребностей школьников в его использовании при изучении других школьных предметов, а также в самообразовательных целях в интересующих их областях знаний и сферах человеческой деятельности (включая и их профессиональные ориентации и намерения). В связи с этим возрастает важность межпредметных связей английского языка с другими школьными предметами.</w:t>
      </w:r>
    </w:p>
    <w:p w:rsidR="008620F9" w:rsidRPr="00175F64" w:rsidRDefault="008620F9" w:rsidP="00175F6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К завершению обучения в старшей школе на базовом уровне планируется достижение учащимися уровня, приближающегося к общеевропейскому пороговому уровню (В1) подготовки по английскому языку.</w:t>
      </w:r>
    </w:p>
    <w:p w:rsidR="001A1C6A" w:rsidRPr="00175F64" w:rsidRDefault="001A1C6A" w:rsidP="00175F64">
      <w:pPr>
        <w:pStyle w:val="a3"/>
        <w:ind w:left="0" w:firstLine="709"/>
        <w:rPr>
          <w:b/>
        </w:rPr>
      </w:pPr>
      <w:r w:rsidRPr="00175F64">
        <w:rPr>
          <w:b/>
          <w:bCs/>
        </w:rPr>
        <w:t>Цели изучения предмета:</w:t>
      </w:r>
    </w:p>
    <w:p w:rsidR="001A1C6A" w:rsidRPr="00175F64" w:rsidRDefault="001A1C6A" w:rsidP="00175F64">
      <w:pPr>
        <w:pStyle w:val="a3"/>
        <w:ind w:left="0" w:firstLine="709"/>
      </w:pPr>
      <w:r w:rsidRPr="00175F64">
        <w:t>Развитие коммуникативной компетенции на английском языке в совокупности ее составляющих — речевой, языковой, социокультурной, компенсаторной, учебно-познавательной.</w:t>
      </w:r>
    </w:p>
    <w:p w:rsidR="00691EAC" w:rsidRPr="00175F64" w:rsidRDefault="00F83040" w:rsidP="00175F64">
      <w:pPr>
        <w:pStyle w:val="a3"/>
        <w:ind w:left="0" w:firstLine="709"/>
        <w:rPr>
          <w:b/>
          <w:bCs/>
        </w:rPr>
      </w:pPr>
      <w:r w:rsidRPr="00175F64">
        <w:rPr>
          <w:b/>
          <w:bCs/>
        </w:rPr>
        <w:t>Требования к уровню подготовки выпускников: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английского языка в 10 классе ученик должен знать/понимать: 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значение изученных грамматических явлений в расширенном объеме (видо-временные, неличные и неопределенно-личные формы глагола, формы условного наклонения, косвенная речь/косвенный вопрос, побуждение и др., согласование времен);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lastRenderedPageBreak/>
        <w:t>- 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говорение: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аудирование: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чтение: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читать аутентичные тексты различных стилей: публицистические, художественные, научно-популярные, прагматические, -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письменная речь: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общения с представителями других стран, ориентации в современном поликультурном мире;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расширения возможностей в выборе будущей профессиональной деятельности;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России;</w:t>
      </w:r>
    </w:p>
    <w:p w:rsidR="00F83040" w:rsidRPr="00175F64" w:rsidRDefault="00F83040" w:rsidP="00175F6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5F64">
        <w:rPr>
          <w:rFonts w:ascii="Times New Roman" w:eastAsia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В результате изучения иностранного языка в 11 классе ученик должен: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значения новых лексических единиц, связанных с тематикой данного этапа и с соответствующими ситуациями общения;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языковой материал: идиоматические выражения, оценочную лексику, единицы речевого этикета, обслуживающие ситуации общения в рамках новых тем;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новые значения изученных глагольных форм (видо-временных, неличных), средств и способов выражения модальности, условия, предположения, причины, следствия, побуждения к действию;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лингвострановедческую и страноведческую информацию, расширенную за счет новой тематики и проблематики речевого общения;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уметь: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говорение: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вести диалог (диалог-расспрос, диалог - обмен мнениями/суждениями, диалог - побуждение к действию, этикетный диалог и их комбинации) официального и неофициального характера в бытовой, социокультурной и учебно-трудовой сферах, используя аргументацию, эмоционально-оценочные средства;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рассказывать, рассуждать в связи с изученной тематикой, проблематикой прочитанных/прослушанных текстов, описывать события, излагать факты, делать сообщения;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создавать словесный социокультурный портрет своей страны и стран/страны изучаемого языка на основе разнообразной страноведческой и культуроведческой информации;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lastRenderedPageBreak/>
        <w:t>аудирование: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понимать относительно полно (общий смысл) высказывание на изучаемом иностранном языке в различных ситуациях общения;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понимать основное содержание аутентичных аудио- или видеотекстов познавательного характера на темы, связанные с личными интересами или с выбранным профилем, выборочно извлекать из них необходимую информацию;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оценивать важность/новизну информации, передавать свое отношение к ней;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чтение: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читать аутентичные тексты разных стилей (публицистические, художественные, научно-популярные, прагматические,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письменная речь: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описывать явления, события, излагать факты в письме личного и делового характера; заполнять различные виды анкет, сообщать сведения о себе в форме, принятой в стране/странах изучаемого языка; составлять письменные материалы, необходимые для презентации результатов проектной деятельности;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успешного взаимодействия в различных ситуациях общения; соблюдения этикетных норм межкультурного общения;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-- общения с представителями других стран, ориентации в современном поликультурном мире;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расширения возможностей в выборе будущей профессиональной деятельности;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России;</w:t>
      </w:r>
    </w:p>
    <w:p w:rsidR="00F83040" w:rsidRPr="00175F64" w:rsidRDefault="00F83040" w:rsidP="00175F64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5F64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F83040" w:rsidRPr="00175F64" w:rsidRDefault="00F83040" w:rsidP="00175F64">
      <w:pPr>
        <w:pStyle w:val="a3"/>
        <w:ind w:left="0" w:firstLine="709"/>
      </w:pPr>
    </w:p>
    <w:sectPr w:rsidR="00F83040" w:rsidRPr="00175F64" w:rsidSect="00C10F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B95" w:rsidRDefault="00AB4B95" w:rsidP="008620F9">
      <w:pPr>
        <w:spacing w:after="0" w:line="240" w:lineRule="auto"/>
      </w:pPr>
      <w:r>
        <w:separator/>
      </w:r>
    </w:p>
  </w:endnote>
  <w:endnote w:type="continuationSeparator" w:id="0">
    <w:p w:rsidR="00AB4B95" w:rsidRDefault="00AB4B95" w:rsidP="0086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B95" w:rsidRDefault="00AB4B95" w:rsidP="008620F9">
      <w:pPr>
        <w:spacing w:after="0" w:line="240" w:lineRule="auto"/>
      </w:pPr>
      <w:r>
        <w:separator/>
      </w:r>
    </w:p>
  </w:footnote>
  <w:footnote w:type="continuationSeparator" w:id="0">
    <w:p w:rsidR="00AB4B95" w:rsidRDefault="00AB4B95" w:rsidP="00862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 w15:restartNumberingAfterBreak="0">
    <w:nsid w:val="0A6B4B95"/>
    <w:multiLevelType w:val="hybridMultilevel"/>
    <w:tmpl w:val="0CE629FE"/>
    <w:lvl w:ilvl="0" w:tplc="BFE40EF4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FF615B5"/>
    <w:multiLevelType w:val="hybridMultilevel"/>
    <w:tmpl w:val="CBF4DE56"/>
    <w:lvl w:ilvl="0" w:tplc="02B41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5C30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80E9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B0C1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1AB9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2CB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1883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C842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8EB7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0D44CC9"/>
    <w:multiLevelType w:val="hybridMultilevel"/>
    <w:tmpl w:val="7E529A32"/>
    <w:lvl w:ilvl="0" w:tplc="1F72C2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B02FD0"/>
    <w:multiLevelType w:val="hybridMultilevel"/>
    <w:tmpl w:val="5088E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043F0"/>
    <w:multiLevelType w:val="hybridMultilevel"/>
    <w:tmpl w:val="82046CE6"/>
    <w:lvl w:ilvl="0" w:tplc="324008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647CC4"/>
    <w:multiLevelType w:val="hybridMultilevel"/>
    <w:tmpl w:val="A2FE9A54"/>
    <w:lvl w:ilvl="0" w:tplc="0F2C6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BD5541"/>
    <w:multiLevelType w:val="hybridMultilevel"/>
    <w:tmpl w:val="B0B8323C"/>
    <w:lvl w:ilvl="0" w:tplc="8544F3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1A43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FC2C4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E21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02256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CC5E1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1004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9C22C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9C0CC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A7E52BF"/>
    <w:multiLevelType w:val="hybridMultilevel"/>
    <w:tmpl w:val="9B5A5EEA"/>
    <w:lvl w:ilvl="0" w:tplc="A0B6E4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4B70C4"/>
    <w:multiLevelType w:val="hybridMultilevel"/>
    <w:tmpl w:val="B23E8C9C"/>
    <w:lvl w:ilvl="0" w:tplc="F5EABE78">
      <w:start w:val="1"/>
      <w:numFmt w:val="decimal"/>
      <w:lvlText w:val="%1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37F27D1E"/>
    <w:multiLevelType w:val="hybridMultilevel"/>
    <w:tmpl w:val="EB84D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DD3A25"/>
    <w:multiLevelType w:val="multilevel"/>
    <w:tmpl w:val="8020C0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 w15:restartNumberingAfterBreak="0">
    <w:nsid w:val="41F47204"/>
    <w:multiLevelType w:val="hybridMultilevel"/>
    <w:tmpl w:val="6D409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0A0901"/>
    <w:multiLevelType w:val="hybridMultilevel"/>
    <w:tmpl w:val="3BB89008"/>
    <w:lvl w:ilvl="0" w:tplc="4EAC6EA6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96D6328"/>
    <w:multiLevelType w:val="hybridMultilevel"/>
    <w:tmpl w:val="C29A1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C73C83"/>
    <w:multiLevelType w:val="hybridMultilevel"/>
    <w:tmpl w:val="52C22CA6"/>
    <w:lvl w:ilvl="0" w:tplc="48D8EB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4A04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3200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C0D4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4CFE9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3031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D011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D805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AAE22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DE56EEE"/>
    <w:multiLevelType w:val="hybridMultilevel"/>
    <w:tmpl w:val="0FC65CA8"/>
    <w:lvl w:ilvl="0" w:tplc="BBC2BBE0">
      <w:start w:val="1"/>
      <w:numFmt w:val="lowerLetter"/>
      <w:lvlText w:val="%1)"/>
      <w:lvlJc w:val="left"/>
      <w:pPr>
        <w:tabs>
          <w:tab w:val="num" w:pos="6150"/>
        </w:tabs>
        <w:ind w:left="615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70"/>
        </w:tabs>
        <w:ind w:left="68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590"/>
        </w:tabs>
        <w:ind w:left="75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8310"/>
        </w:tabs>
        <w:ind w:left="83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9030"/>
        </w:tabs>
        <w:ind w:left="90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9750"/>
        </w:tabs>
        <w:ind w:left="97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470"/>
        </w:tabs>
        <w:ind w:left="104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1190"/>
        </w:tabs>
        <w:ind w:left="111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910"/>
        </w:tabs>
        <w:ind w:left="11910" w:hanging="180"/>
      </w:pPr>
    </w:lvl>
  </w:abstractNum>
  <w:abstractNum w:abstractNumId="16" w15:restartNumberingAfterBreak="0">
    <w:nsid w:val="61CB7CD7"/>
    <w:multiLevelType w:val="hybridMultilevel"/>
    <w:tmpl w:val="A3CC4D6E"/>
    <w:lvl w:ilvl="0" w:tplc="E31E9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0FDA"/>
    <w:multiLevelType w:val="hybridMultilevel"/>
    <w:tmpl w:val="A2E47E42"/>
    <w:lvl w:ilvl="0" w:tplc="E1D8D1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434990"/>
    <w:multiLevelType w:val="hybridMultilevel"/>
    <w:tmpl w:val="B8007CD2"/>
    <w:lvl w:ilvl="0" w:tplc="802A2AAE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67CB12E8"/>
    <w:multiLevelType w:val="hybridMultilevel"/>
    <w:tmpl w:val="AA180436"/>
    <w:lvl w:ilvl="0" w:tplc="5C1E3D3C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728B7CF2"/>
    <w:multiLevelType w:val="hybridMultilevel"/>
    <w:tmpl w:val="3DCC2928"/>
    <w:lvl w:ilvl="0" w:tplc="AD288A4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66144FC"/>
    <w:multiLevelType w:val="hybridMultilevel"/>
    <w:tmpl w:val="CF382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643AC6"/>
    <w:multiLevelType w:val="hybridMultilevel"/>
    <w:tmpl w:val="FEA6EC26"/>
    <w:lvl w:ilvl="0" w:tplc="7700D962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7"/>
  </w:num>
  <w:num w:numId="4">
    <w:abstractNumId w:val="20"/>
  </w:num>
  <w:num w:numId="5">
    <w:abstractNumId w:val="8"/>
  </w:num>
  <w:num w:numId="6">
    <w:abstractNumId w:val="18"/>
  </w:num>
  <w:num w:numId="7">
    <w:abstractNumId w:val="0"/>
  </w:num>
  <w:num w:numId="8">
    <w:abstractNumId w:val="12"/>
  </w:num>
  <w:num w:numId="9">
    <w:abstractNumId w:val="19"/>
  </w:num>
  <w:num w:numId="10">
    <w:abstractNumId w:val="1"/>
  </w:num>
  <w:num w:numId="11">
    <w:abstractNumId w:val="6"/>
  </w:num>
  <w:num w:numId="12">
    <w:abstractNumId w:val="14"/>
  </w:num>
  <w:num w:numId="13">
    <w:abstractNumId w:val="15"/>
  </w:num>
  <w:num w:numId="14">
    <w:abstractNumId w:val="22"/>
  </w:num>
  <w:num w:numId="15">
    <w:abstractNumId w:val="21"/>
  </w:num>
  <w:num w:numId="16">
    <w:abstractNumId w:val="13"/>
  </w:num>
  <w:num w:numId="17">
    <w:abstractNumId w:val="11"/>
  </w:num>
  <w:num w:numId="18">
    <w:abstractNumId w:val="9"/>
  </w:num>
  <w:num w:numId="19">
    <w:abstractNumId w:val="3"/>
  </w:num>
  <w:num w:numId="20">
    <w:abstractNumId w:val="4"/>
  </w:num>
  <w:num w:numId="21">
    <w:abstractNumId w:val="7"/>
  </w:num>
  <w:num w:numId="22">
    <w:abstractNumId w:val="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1EAC"/>
    <w:rsid w:val="00055C1E"/>
    <w:rsid w:val="000930D8"/>
    <w:rsid w:val="00175F64"/>
    <w:rsid w:val="001A1C6A"/>
    <w:rsid w:val="001B00AD"/>
    <w:rsid w:val="002406AE"/>
    <w:rsid w:val="002421C4"/>
    <w:rsid w:val="00245B0C"/>
    <w:rsid w:val="00246229"/>
    <w:rsid w:val="003E61C4"/>
    <w:rsid w:val="00421DEB"/>
    <w:rsid w:val="005E0B4E"/>
    <w:rsid w:val="00691EAC"/>
    <w:rsid w:val="007E3E22"/>
    <w:rsid w:val="008620F9"/>
    <w:rsid w:val="00882CAA"/>
    <w:rsid w:val="009260B1"/>
    <w:rsid w:val="009307FB"/>
    <w:rsid w:val="00976D89"/>
    <w:rsid w:val="0098680F"/>
    <w:rsid w:val="009A50A1"/>
    <w:rsid w:val="00A70AF0"/>
    <w:rsid w:val="00AB4B95"/>
    <w:rsid w:val="00B6790F"/>
    <w:rsid w:val="00BC176F"/>
    <w:rsid w:val="00C10F61"/>
    <w:rsid w:val="00D02D8A"/>
    <w:rsid w:val="00F8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D9E78-035D-4D8D-A5F2-CF7C662E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E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91E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691EA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02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2D8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21D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862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620F9"/>
  </w:style>
  <w:style w:type="paragraph" w:styleId="aa">
    <w:name w:val="footer"/>
    <w:basedOn w:val="a"/>
    <w:link w:val="ab"/>
    <w:uiPriority w:val="99"/>
    <w:semiHidden/>
    <w:unhideWhenUsed/>
    <w:rsid w:val="00862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62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CB07E-F1A8-4C36-B615-EB4835DB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19</cp:revision>
  <cp:lastPrinted>2017-09-17T18:13:00Z</cp:lastPrinted>
  <dcterms:created xsi:type="dcterms:W3CDTF">2017-09-08T17:32:00Z</dcterms:created>
  <dcterms:modified xsi:type="dcterms:W3CDTF">2019-11-23T14:33:00Z</dcterms:modified>
</cp:coreProperties>
</file>